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1BF" w:rsidRDefault="00BE21BF" w:rsidP="00BE21BF">
      <w:pPr>
        <w:rPr>
          <w:b/>
        </w:rPr>
      </w:pPr>
      <w:r w:rsidRPr="000C4767">
        <w:rPr>
          <w:b/>
          <w:highlight w:val="yellow"/>
        </w:rPr>
        <w:t>Problem 4.4A:</w:t>
      </w:r>
    </w:p>
    <w:p w:rsidR="00BE21BF" w:rsidRDefault="00BE21BF" w:rsidP="00BE21BF">
      <w:pPr>
        <w:rPr>
          <w:b/>
        </w:rPr>
      </w:pPr>
      <w:r>
        <w:rPr>
          <w:b/>
          <w:noProof/>
        </w:rPr>
        <w:drawing>
          <wp:inline distT="0" distB="0" distL="0" distR="0">
            <wp:extent cx="5241290" cy="360299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290" cy="360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162550" cy="261937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4943475" cy="208597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153025" cy="4933950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114925" cy="2286000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191125" cy="4038600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191125" cy="2876550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238750" cy="222885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229225" cy="2638425"/>
            <wp:effectExtent l="1905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200650" cy="115252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324475" cy="3048000"/>
            <wp:effectExtent l="1905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324475" cy="3152775"/>
            <wp:effectExtent l="1905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181600" cy="180975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3F0C9A"/>
    <w:sectPr w:rsidR="003F0C9A" w:rsidSect="00345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E21BF"/>
    <w:rsid w:val="00125848"/>
    <w:rsid w:val="00345F2F"/>
    <w:rsid w:val="003F0C9A"/>
    <w:rsid w:val="006A6FB9"/>
    <w:rsid w:val="00B00DDF"/>
    <w:rsid w:val="00BE2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2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1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2020-05-16T00:06:00Z</dcterms:created>
  <dcterms:modified xsi:type="dcterms:W3CDTF">2020-05-16T00:07:00Z</dcterms:modified>
</cp:coreProperties>
</file>